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3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68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 xml:space="preserve">9. </w:t>
            </w:r>
            <w:bookmarkStart w:id="0" w:name="__DdeLink__3865_2642865894"/>
            <w:bookmarkEnd w:id="0"/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>Chez moi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zh-CN" w:bidi="ar-SA"/>
              </w:rPr>
              <w:t>Les moyens de transport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  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Описивање предмета из непосредног окружења. Утврђивање лексике која се односи на превозна средства и путовања.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препозна и именује бића, предмете и места из непосредног окружења;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једноставне описе бића, предмета и места;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опише бића, предмете и места користећи једноставна језичка средства;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 приручник за наставнике,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 xml:space="preserve">ЦД </w:t>
            </w:r>
          </w:p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  <w:t>Интернет, пројектор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 почетку часа наставник најављује специјално виртуелно путовање.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 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/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20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1" w:name="__DdeLink__2989_2361495307"/>
            <w:bookmarkStart w:id="2" w:name="__DdeLink__2989_2361495307"/>
            <w:bookmarkEnd w:id="2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Актитвост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пушта видео запис кратког филма који на занимљив начин проводи ученике кроз Француску. Ученици прате, понављају и одговарају на постављена питања. Обнављају превозна средства.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/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hyperlink r:id="rId2">
              <w:r>
                <w:rPr>
                  <w:rStyle w:val="InternetLink"/>
                  <w:rFonts w:eastAsia="Times New Roman" w:cs="Times New Roman" w:ascii="Times New Roman" w:hAnsi="Times New Roman"/>
                  <w:b w:val="false"/>
                  <w:bCs w:val="false"/>
                  <w:color w:val="000000"/>
                  <w:sz w:val="22"/>
                  <w:szCs w:val="22"/>
                  <w:u w:val="none"/>
                  <w:lang w:val="sr-RS" w:eastAsia="sr-Latn-CS" w:bidi="ar-SA"/>
                </w:rPr>
                <w:t>https://www.youtube.com/watch?v=XZE9irO2wXw</w:t>
              </w:r>
            </w:hyperlink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</w:pPr>
            <w:r>
              <w:rPr/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20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>Ученици решавају задатке који се односе на усмено и писмено разумевање, на стр. 91 у радним свескама.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paragraph" w:styleId="Heading2">
    <w:name w:val="Heading 2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XZE9irO2wXw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Application>LibreOffice/5.3.2.2$Windows_x86 LibreOffice_project/6cd4f1ef626f15116896b1d8e1398b56da0d0ee1</Application>
  <Pages>2</Pages>
  <Words>212</Words>
  <Characters>1326</Characters>
  <CharactersWithSpaces>1525</CharactersWithSpaces>
  <Paragraphs>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2020-08-09T14:01:24Z</dcterms:modified>
  <cp:revision>81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